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7A" w:rsidRDefault="00445C7A" w:rsidP="00445C7A">
      <w:pPr>
        <w:jc w:val="both"/>
        <w:rPr>
          <w:rFonts w:hAnsiTheme="minorHAnsi" w:cstheme="minorHAnsi"/>
          <w:b/>
          <w:sz w:val="24"/>
          <w:szCs w:val="24"/>
          <w:lang w:val="cs-CZ"/>
        </w:rPr>
      </w:pPr>
      <w:r w:rsidRPr="00F66DC8">
        <w:rPr>
          <w:rFonts w:hAnsiTheme="minorHAnsi" w:cstheme="minorHAnsi"/>
          <w:b/>
          <w:sz w:val="24"/>
          <w:szCs w:val="24"/>
          <w:lang w:val="cs-CZ"/>
        </w:rPr>
        <w:t>Seznam majetku a prohlášení o majetku</w:t>
      </w:r>
      <w:r>
        <w:rPr>
          <w:rFonts w:hAnsiTheme="minorHAnsi" w:cstheme="minorHAnsi"/>
          <w:b/>
          <w:sz w:val="24"/>
          <w:szCs w:val="24"/>
          <w:lang w:val="cs-CZ"/>
        </w:rPr>
        <w:t xml:space="preserve"> (Příloha)</w:t>
      </w:r>
    </w:p>
    <w:p w:rsidR="00445C7A" w:rsidRPr="00CA3A70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CA3A70">
        <w:rPr>
          <w:rFonts w:hAnsiTheme="minorHAnsi" w:cstheme="minorHAnsi"/>
          <w:szCs w:val="24"/>
          <w:lang w:val="cs-CZ"/>
        </w:rPr>
        <w:t xml:space="preserve">Já,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jméno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nar.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datum narození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bytem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adresa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prohlašuji, že nevlastním žádný majetek, kromě </w:t>
      </w:r>
      <w:r w:rsidRPr="00CA3A70">
        <w:rPr>
          <w:rFonts w:hAnsiTheme="minorHAnsi" w:cstheme="minorHAnsi"/>
          <w:szCs w:val="24"/>
          <w:highlight w:val="yellow"/>
          <w:lang w:val="cs-CZ"/>
        </w:rPr>
        <w:t>(uvést veškerý majetek</w:t>
      </w:r>
      <w:r>
        <w:rPr>
          <w:rFonts w:hAnsiTheme="minorHAnsi" w:cstheme="minorHAnsi"/>
          <w:szCs w:val="24"/>
          <w:highlight w:val="yellow"/>
          <w:lang w:val="cs-CZ"/>
        </w:rPr>
        <w:t>, jeho pořizovací a současnou cenu</w:t>
      </w:r>
      <w:r w:rsidRPr="00CA3A70">
        <w:rPr>
          <w:rFonts w:hAnsiTheme="minorHAnsi" w:cstheme="minorHAnsi"/>
          <w:szCs w:val="24"/>
          <w:highlight w:val="yellow"/>
          <w:lang w:val="cs-CZ"/>
        </w:rPr>
        <w:t xml:space="preserve"> – např. mobilní telefon, televize, nemovité věci, nábytek, auto)</w:t>
      </w:r>
      <w:r w:rsidRPr="00CA3A70">
        <w:rPr>
          <w:rFonts w:hAnsiTheme="minorHAnsi" w:cstheme="minorHAnsi"/>
          <w:szCs w:val="24"/>
          <w:lang w:val="cs-CZ"/>
        </w:rPr>
        <w:t>.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Výslovně prohlašuji, že nemám žádný movitý ani nemovitý majetek, kromě toho, který je uveden výše.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Výslovně prohlašuji, že moje movité ani nemovité věci se nenacházejí v držení věřitele nebo třetí osoby.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Výslovně prohlašuji, že nemám pohledávky vyplývající ze závazkových vztahů ani jiná majetková práva penězi ocenitelné hodnoty.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Výslovně prohlašuji, že nevlastním akcie ani jiné cenné papíry.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Tento seznam je úplný a správný a žádné údaje jsem nezamlčel/a.</w:t>
      </w:r>
    </w:p>
    <w:p w:rsidR="00445C7A" w:rsidRDefault="00445C7A" w:rsidP="00445C7A">
      <w:pPr>
        <w:jc w:val="both"/>
        <w:rPr>
          <w:rFonts w:hAnsiTheme="minorHAnsi" w:cstheme="minorHAnsi"/>
          <w:szCs w:val="24"/>
          <w:lang w:val="cs-CZ"/>
        </w:rPr>
      </w:pP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 ………………………………dne ……</w:t>
      </w:r>
      <w:proofErr w:type="gramStart"/>
      <w:r w:rsidRPr="00F66DC8">
        <w:rPr>
          <w:rFonts w:hAnsiTheme="minorHAnsi" w:cstheme="minorHAnsi"/>
          <w:szCs w:val="24"/>
          <w:lang w:val="cs-CZ"/>
        </w:rPr>
        <w:t>…….</w:t>
      </w:r>
      <w:proofErr w:type="gramEnd"/>
      <w:r w:rsidRPr="00F66DC8">
        <w:rPr>
          <w:rFonts w:hAnsiTheme="minorHAnsi" w:cstheme="minorHAnsi"/>
          <w:szCs w:val="24"/>
          <w:lang w:val="cs-CZ"/>
        </w:rPr>
        <w:t xml:space="preserve">. </w:t>
      </w: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</w:p>
    <w:p w:rsidR="00445C7A" w:rsidRPr="00F66DC8" w:rsidRDefault="00445C7A" w:rsidP="00445C7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………………………………</w:t>
      </w:r>
    </w:p>
    <w:p w:rsidR="00445C7A" w:rsidRPr="00CA3A70" w:rsidRDefault="00445C7A" w:rsidP="00445C7A">
      <w:pPr>
        <w:rPr>
          <w:rFonts w:hAnsiTheme="minorHAnsi" w:cstheme="minorHAnsi"/>
          <w:szCs w:val="24"/>
          <w:lang w:val="cs-CZ"/>
        </w:rPr>
      </w:pPr>
      <w:r w:rsidRPr="00CA3A70">
        <w:rPr>
          <w:rFonts w:hAnsiTheme="minorHAnsi" w:cstheme="minorHAnsi"/>
          <w:szCs w:val="24"/>
          <w:lang w:val="cs-CZ"/>
        </w:rPr>
        <w:t>podpis</w:t>
      </w:r>
    </w:p>
    <w:p w:rsidR="0091025A" w:rsidRPr="00445C7A" w:rsidRDefault="0091025A">
      <w:pPr>
        <w:rPr>
          <w:rFonts w:hAnsiTheme="minorHAnsi" w:cstheme="minorHAnsi"/>
          <w:szCs w:val="24"/>
          <w:lang w:val="cs-CZ"/>
        </w:rPr>
      </w:pPr>
      <w:bookmarkStart w:id="0" w:name="_GoBack"/>
      <w:bookmarkEnd w:id="0"/>
    </w:p>
    <w:sectPr w:rsidR="0091025A" w:rsidRPr="0044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445C7A"/>
    <w:rsid w:val="009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4868"/>
  <w15:chartTrackingRefBased/>
  <w15:docId w15:val="{AF6CAF16-7BCE-471D-858E-2F59874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C7A"/>
    <w:rPr>
      <w:rFonts w:eastAsia="Times New Roman" w:hAnsi="Times New Roman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Tvarůžek</dc:creator>
  <cp:keywords/>
  <dc:description/>
  <cp:lastModifiedBy>Jiří Tvarůžek</cp:lastModifiedBy>
  <cp:revision>1</cp:revision>
  <dcterms:created xsi:type="dcterms:W3CDTF">2019-07-23T19:52:00Z</dcterms:created>
  <dcterms:modified xsi:type="dcterms:W3CDTF">2019-07-23T19:54:00Z</dcterms:modified>
</cp:coreProperties>
</file>